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7418" w14:textId="241B14BC" w:rsidR="00B52769" w:rsidRDefault="00D96BDB">
      <w:r>
        <w:fldChar w:fldCharType="begin"/>
      </w:r>
      <w:r>
        <w:instrText xml:space="preserve"> HYPERLINK "mailto:</w:instrText>
      </w:r>
      <w:r w:rsidRPr="00D96BDB">
        <w:instrText>Stadsbyggnadskontoret@stockholm.se</w:instrText>
      </w:r>
      <w:r>
        <w:instrText xml:space="preserve">" </w:instrText>
      </w:r>
      <w:r>
        <w:fldChar w:fldCharType="separate"/>
      </w:r>
      <w:r w:rsidRPr="00AA0043">
        <w:rPr>
          <w:rStyle w:val="Hyperlnk"/>
        </w:rPr>
        <w:t>Stadsbyggnadskontoret@stockholm.se</w:t>
      </w:r>
      <w:r>
        <w:fldChar w:fldCharType="end"/>
      </w:r>
    </w:p>
    <w:p w14:paraId="5E736708" w14:textId="5276D0F5" w:rsidR="00D96BDB" w:rsidRDefault="00D00852" w:rsidP="00D00852">
      <w:pPr>
        <w:tabs>
          <w:tab w:val="left" w:pos="5469"/>
        </w:tabs>
      </w:pPr>
      <w:r>
        <w:tab/>
        <w:t xml:space="preserve"> </w:t>
      </w:r>
    </w:p>
    <w:p w14:paraId="3A1467AA" w14:textId="5819036B" w:rsidR="00D96BDB" w:rsidRDefault="00D96BDB">
      <w:r>
        <w:t xml:space="preserve">Samråd angående förslag till ny detaljplan för Jutesprånget 7, 8 och </w:t>
      </w:r>
      <w:proofErr w:type="gramStart"/>
      <w:r>
        <w:t>9  Älvsjö</w:t>
      </w:r>
      <w:proofErr w:type="gramEnd"/>
    </w:p>
    <w:p w14:paraId="52A4F4C4" w14:textId="15323EF0" w:rsidR="00D96BDB" w:rsidRDefault="00D96BDB">
      <w:proofErr w:type="spellStart"/>
      <w:r>
        <w:t>Diarienr</w:t>
      </w:r>
      <w:proofErr w:type="spellEnd"/>
      <w:r>
        <w:t xml:space="preserve"> </w:t>
      </w:r>
      <w:proofErr w:type="gramStart"/>
      <w:r>
        <w:t>2016-14627</w:t>
      </w:r>
      <w:proofErr w:type="gramEnd"/>
    </w:p>
    <w:p w14:paraId="4A5CDC47" w14:textId="77777777" w:rsidR="00290BA3" w:rsidRDefault="00290BA3"/>
    <w:p w14:paraId="396C0456" w14:textId="33764917" w:rsidR="00D96BDB" w:rsidRDefault="00D96BDB">
      <w:r>
        <w:t>Älvsjö Fastighetsägareförening</w:t>
      </w:r>
      <w:r w:rsidR="00D00852">
        <w:t xml:space="preserve"> </w:t>
      </w:r>
      <w:r w:rsidR="00290BA3">
        <w:t xml:space="preserve">(ÄFF) </w:t>
      </w:r>
      <w:r>
        <w:t>vill härmed avge synpunkter på rubricerade förslag.</w:t>
      </w:r>
    </w:p>
    <w:p w14:paraId="2826E47F" w14:textId="19934C0F" w:rsidR="00D00852" w:rsidRDefault="00D00852">
      <w:r>
        <w:t xml:space="preserve">ÄFF </w:t>
      </w:r>
      <w:r w:rsidR="00F10697">
        <w:t>bildades å</w:t>
      </w:r>
      <w:r w:rsidR="00B833D5">
        <w:t xml:space="preserve">r 1902 </w:t>
      </w:r>
      <w:r w:rsidR="00F10697">
        <w:t xml:space="preserve">och </w:t>
      </w:r>
      <w:r>
        <w:t xml:space="preserve">är en </w:t>
      </w:r>
      <w:r w:rsidR="00F10697">
        <w:t>av flera fastighetsägareföreningar i Älvsjö som sedan starten arbetat för att ta tillvara de boendes intressen</w:t>
      </w:r>
      <w:r w:rsidR="004A792E">
        <w:t>,</w:t>
      </w:r>
      <w:r w:rsidR="001F5835">
        <w:t xml:space="preserve"> vilka vi företräder</w:t>
      </w:r>
      <w:r w:rsidR="00F10697">
        <w:t xml:space="preserve"> vid </w:t>
      </w:r>
      <w:proofErr w:type="gramStart"/>
      <w:r w:rsidR="00F10697">
        <w:t>t ex</w:t>
      </w:r>
      <w:proofErr w:type="gramEnd"/>
      <w:r w:rsidR="00F10697">
        <w:t xml:space="preserve"> samråd</w:t>
      </w:r>
      <w:r w:rsidR="00290BA3">
        <w:t>.</w:t>
      </w:r>
    </w:p>
    <w:p w14:paraId="27C26967" w14:textId="6C1852FB" w:rsidR="00F10697" w:rsidRDefault="00F10697">
      <w:r>
        <w:t>Vi som bor i Älvsjö har valt att bo i ett villaområde och ser nu med oro på den förvandling som under många år sk</w:t>
      </w:r>
      <w:r w:rsidR="004A792E">
        <w:t>ett</w:t>
      </w:r>
      <w:r>
        <w:t xml:space="preserve"> här. Att då återigen planera för rivning av fullt fungerande villor och byggnation av höga flerfamiljshus är oroande. </w:t>
      </w:r>
    </w:p>
    <w:p w14:paraId="6134415B" w14:textId="77777777" w:rsidR="0045103D" w:rsidRDefault="0045103D"/>
    <w:p w14:paraId="11B8DBBA" w14:textId="09CCF7EE" w:rsidR="00CE2BA1" w:rsidRDefault="006C663F">
      <w:r>
        <w:t>Det vi föreslår är att bygga parhus i stil med de parhus som för ett antal år sedan byggdes utefter Johan Skyttes väg ner mot Älvsjövägen. Detta skulle harmoni</w:t>
      </w:r>
      <w:r w:rsidR="001F5835">
        <w:t>s</w:t>
      </w:r>
      <w:r>
        <w:t xml:space="preserve">era och ge en enhetlighet utefter gatan. </w:t>
      </w:r>
      <w:r w:rsidR="00D67283">
        <w:t>Parkeringsmöjligheter byggs i anslutning till husen.</w:t>
      </w:r>
    </w:p>
    <w:p w14:paraId="17500B01" w14:textId="77777777" w:rsidR="005E578D" w:rsidRDefault="005E578D"/>
    <w:p w14:paraId="5DE70E9A" w14:textId="53FC544E" w:rsidR="00D67283" w:rsidRDefault="00583B61">
      <w:r>
        <w:t>Idag pratar man mycket om miljö. Att bygga l</w:t>
      </w:r>
      <w:r w:rsidR="00D67283">
        <w:t>åga hus i trä är billigast och moder</w:t>
      </w:r>
      <w:r>
        <w:t xml:space="preserve">nt </w:t>
      </w:r>
      <w:r w:rsidR="00D67283">
        <w:t xml:space="preserve">samt trivsamt att bo i. </w:t>
      </w:r>
      <w:r>
        <w:t xml:space="preserve">Tänk om </w:t>
      </w:r>
      <w:r w:rsidR="00572010">
        <w:t xml:space="preserve">beslutande i </w:t>
      </w:r>
      <w:r>
        <w:t>Stockholm kunde vara både modiga och moderna och bygga hus i trä i stället för betong!</w:t>
      </w:r>
    </w:p>
    <w:p w14:paraId="614944B4" w14:textId="430B49CF" w:rsidR="001F5835" w:rsidRDefault="001F5835">
      <w:r>
        <w:t>Älvsjövägen är redan nu ett problem med köer ut på E4:an i rusningstrafik och vägen blir med nybyggnationen i Älvsjö alltmer belastad. En lösning på trafikproblemet är en viktig del i planerna på nybyggnation och förtätning.</w:t>
      </w:r>
    </w:p>
    <w:p w14:paraId="0B0F7632" w14:textId="13C176E7" w:rsidR="00D67283" w:rsidRDefault="00D67283">
      <w:r>
        <w:t xml:space="preserve">Ett krav </w:t>
      </w:r>
      <w:r w:rsidR="00583B61">
        <w:t xml:space="preserve">måste även </w:t>
      </w:r>
      <w:r>
        <w:t>vara att man återvinner så mycket som möjligt av det material man river. Miljöhänsyn måste tas på alla nivåer!</w:t>
      </w:r>
    </w:p>
    <w:p w14:paraId="6189F08B" w14:textId="77777777" w:rsidR="00BD54A3" w:rsidRPr="00BD54A3" w:rsidRDefault="00BD54A3" w:rsidP="00BD54A3">
      <w:r w:rsidRPr="00BD54A3">
        <w:t>Med det liggande förslaget blir det dessutom stora hårdytor d v s problem kan uppstå med regnvatten och snösmältning.</w:t>
      </w:r>
    </w:p>
    <w:p w14:paraId="48CCCC1F" w14:textId="77777777" w:rsidR="0045103D" w:rsidRDefault="0045103D"/>
    <w:p w14:paraId="1A786BC4" w14:textId="208170F5" w:rsidR="00D67283" w:rsidRDefault="00D67283">
      <w:r>
        <w:t>Älvsjö har vuxit alldeles enormt de senaste ca 25 åren. Man har byggt på Prästgårdsgärdet, Solberga, Älvsjö stationsområdet, Älvsjöstaden</w:t>
      </w:r>
      <w:r w:rsidR="00BD54A3">
        <w:t xml:space="preserve"> samt alla</w:t>
      </w:r>
      <w:r>
        <w:t xml:space="preserve"> bostäder i Långbro Park.</w:t>
      </w:r>
    </w:p>
    <w:p w14:paraId="58520488" w14:textId="0AFCE383" w:rsidR="00D67283" w:rsidRDefault="00D67283">
      <w:r>
        <w:t>I en folder producerad av Stadsbyggnadskontoret mars 1995 står att läsa:</w:t>
      </w:r>
    </w:p>
    <w:p w14:paraId="0084E5E6" w14:textId="583B8679" w:rsidR="003856BF" w:rsidRDefault="003856BF">
      <w:pPr>
        <w:rPr>
          <w:b/>
          <w:bCs/>
        </w:rPr>
      </w:pPr>
      <w:r w:rsidRPr="0045103D">
        <w:rPr>
          <w:b/>
          <w:bCs/>
        </w:rPr>
        <w:t xml:space="preserve">”Älvsjö är i Stockholms översiktsplan redovisad som en värdefull kulturmiljö. Detta innebär enligt plan- och bygglagen att förändringar av gator och byggnader </w:t>
      </w:r>
      <w:proofErr w:type="gramStart"/>
      <w:r w:rsidRPr="0045103D">
        <w:rPr>
          <w:b/>
          <w:bCs/>
        </w:rPr>
        <w:t xml:space="preserve">m </w:t>
      </w:r>
      <w:proofErr w:type="spellStart"/>
      <w:r w:rsidRPr="0045103D">
        <w:rPr>
          <w:b/>
          <w:bCs/>
        </w:rPr>
        <w:t>m</w:t>
      </w:r>
      <w:proofErr w:type="spellEnd"/>
      <w:proofErr w:type="gramEnd"/>
      <w:r w:rsidRPr="0045103D">
        <w:rPr>
          <w:b/>
          <w:bCs/>
        </w:rPr>
        <w:t xml:space="preserve"> ska utföras</w:t>
      </w:r>
      <w:r w:rsidR="00B959A5" w:rsidRPr="0045103D">
        <w:rPr>
          <w:b/>
          <w:bCs/>
        </w:rPr>
        <w:t xml:space="preserve"> med stor hänsyn till helhetsmiljön och kulturvärdena. Även andra typer av hus och miljöer inom området omfattas av kulturvärdet”. </w:t>
      </w:r>
    </w:p>
    <w:p w14:paraId="7EA2B21C" w14:textId="77777777" w:rsidR="00BD54A3" w:rsidRPr="0045103D" w:rsidRDefault="00BD54A3">
      <w:pPr>
        <w:rPr>
          <w:b/>
          <w:bCs/>
        </w:rPr>
      </w:pPr>
    </w:p>
    <w:p w14:paraId="0E2245BB" w14:textId="77777777" w:rsidR="00116EAE" w:rsidRDefault="0045103D" w:rsidP="00116EAE">
      <w:r>
        <w:t>Vi vill med ovanstående påpeka det olämpliga – att bygga höga och inte särskilt vackra hus i vårt fina villaområde.</w:t>
      </w:r>
      <w:r w:rsidR="00116EAE">
        <w:t xml:space="preserve"> </w:t>
      </w:r>
    </w:p>
    <w:p w14:paraId="2B3F7BBF" w14:textId="2BE5228F" w:rsidR="0045103D" w:rsidRDefault="0045103D">
      <w:r>
        <w:t>Vi hoppas att ovanstående väcker nya tan</w:t>
      </w:r>
      <w:r w:rsidR="00116EAE">
        <w:t>ka</w:t>
      </w:r>
      <w:r>
        <w:t>r och förståelse för att vi fortsättningsvis vill bo i ett trevligt bostadsområde och inte bland höga hus i betong.</w:t>
      </w:r>
    </w:p>
    <w:p w14:paraId="74788D5D" w14:textId="4FD42457" w:rsidR="0045103D" w:rsidRDefault="0045103D"/>
    <w:p w14:paraId="18830BAE" w14:textId="5255209E" w:rsidR="0045103D" w:rsidRDefault="0045103D">
      <w:r>
        <w:t>Älvsjö den</w:t>
      </w:r>
      <w:r w:rsidR="00BD54A3">
        <w:t xml:space="preserve"> 23 juni 2020</w:t>
      </w:r>
    </w:p>
    <w:p w14:paraId="4C10A913" w14:textId="77777777" w:rsidR="007A08EA" w:rsidRDefault="007A08EA"/>
    <w:p w14:paraId="499AB082" w14:textId="125868BB" w:rsidR="0045103D" w:rsidRDefault="0045103D">
      <w:r>
        <w:t>Anders Ekholm, ordförande</w:t>
      </w:r>
    </w:p>
    <w:p w14:paraId="776CF82B" w14:textId="07BC168B" w:rsidR="0045103D" w:rsidRDefault="0045103D">
      <w:r>
        <w:t xml:space="preserve">För styrelsen i Älvsjö </w:t>
      </w:r>
      <w:r w:rsidR="003D498C">
        <w:t>F</w:t>
      </w:r>
      <w:r>
        <w:t>astighetsägare</w:t>
      </w:r>
      <w:r w:rsidR="009627E7">
        <w:t>före</w:t>
      </w:r>
      <w:r>
        <w:t>ning</w:t>
      </w:r>
    </w:p>
    <w:p w14:paraId="6EE40B30" w14:textId="204005FF" w:rsidR="00D67283" w:rsidRDefault="003856BF">
      <w:r>
        <w:lastRenderedPageBreak/>
        <w:t xml:space="preserve"> </w:t>
      </w:r>
    </w:p>
    <w:p w14:paraId="3ECB792F" w14:textId="77777777" w:rsidR="00D67283" w:rsidRDefault="00D67283"/>
    <w:p w14:paraId="65961018" w14:textId="44C71572" w:rsidR="00F10697" w:rsidRDefault="00F10697"/>
    <w:p w14:paraId="632ABA40" w14:textId="77777777" w:rsidR="00F10697" w:rsidRDefault="00F10697"/>
    <w:p w14:paraId="22370D06" w14:textId="34FB5714" w:rsidR="00F10697" w:rsidRDefault="00F10697"/>
    <w:p w14:paraId="29486113" w14:textId="77777777" w:rsidR="00F10697" w:rsidRDefault="00F10697"/>
    <w:p w14:paraId="39295A3A" w14:textId="71D1223A" w:rsidR="00D96BDB" w:rsidRDefault="00D96BDB"/>
    <w:p w14:paraId="7F1AFC49" w14:textId="77777777" w:rsidR="00D00852" w:rsidRDefault="00D00852"/>
    <w:p w14:paraId="7A35CC63" w14:textId="77777777" w:rsidR="00D96BDB" w:rsidRDefault="00D96BDB"/>
    <w:sectPr w:rsidR="00D9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DB"/>
    <w:rsid w:val="00116EAE"/>
    <w:rsid w:val="00150BFB"/>
    <w:rsid w:val="001F5835"/>
    <w:rsid w:val="00290BA3"/>
    <w:rsid w:val="003856BF"/>
    <w:rsid w:val="003D498C"/>
    <w:rsid w:val="0045103D"/>
    <w:rsid w:val="004A792E"/>
    <w:rsid w:val="00572010"/>
    <w:rsid w:val="00583B61"/>
    <w:rsid w:val="005E578D"/>
    <w:rsid w:val="00686A3A"/>
    <w:rsid w:val="006C663F"/>
    <w:rsid w:val="007A08EA"/>
    <w:rsid w:val="009627E7"/>
    <w:rsid w:val="00A823AB"/>
    <w:rsid w:val="00B52769"/>
    <w:rsid w:val="00B833D5"/>
    <w:rsid w:val="00B959A5"/>
    <w:rsid w:val="00BD54A3"/>
    <w:rsid w:val="00CE2BA1"/>
    <w:rsid w:val="00D00852"/>
    <w:rsid w:val="00D67283"/>
    <w:rsid w:val="00D96BDB"/>
    <w:rsid w:val="00E024CD"/>
    <w:rsid w:val="00EF0CDE"/>
    <w:rsid w:val="00F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80A8"/>
  <w15:chartTrackingRefBased/>
  <w15:docId w15:val="{4DCA0796-0E2B-4797-8384-0A6C7503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6A3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96BD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6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E433-4FE4-4ECB-B96E-DC5A908F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Lindblad</dc:creator>
  <cp:keywords/>
  <dc:description/>
  <cp:lastModifiedBy>Elisabeth Lindblad</cp:lastModifiedBy>
  <cp:revision>8</cp:revision>
  <cp:lastPrinted>2020-06-13T16:52:00Z</cp:lastPrinted>
  <dcterms:created xsi:type="dcterms:W3CDTF">2020-06-13T17:18:00Z</dcterms:created>
  <dcterms:modified xsi:type="dcterms:W3CDTF">2020-06-23T16:01:00Z</dcterms:modified>
</cp:coreProperties>
</file>